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E9D8F" w14:textId="77777777" w:rsidR="0011162E" w:rsidRPr="00500B2D" w:rsidRDefault="0011162E" w:rsidP="00C37B65">
      <w:pPr>
        <w:spacing w:after="0"/>
        <w:rPr>
          <w:rFonts w:ascii="Arial" w:hAnsi="Arial" w:cs="Arial"/>
        </w:rPr>
      </w:pPr>
      <w:r w:rsidRPr="00500B2D">
        <w:rPr>
          <w:rFonts w:ascii="Arial" w:hAnsi="Arial" w:cs="Arial"/>
        </w:rPr>
        <w:t>Aan College van burgemeester en wethouders van Groningen</w:t>
      </w:r>
    </w:p>
    <w:p w14:paraId="3088B7A1" w14:textId="1F37437D" w:rsidR="00C37B65" w:rsidRDefault="001B67F4" w:rsidP="00C37B65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500B2D">
        <w:rPr>
          <w:rFonts w:ascii="Arial" w:hAnsi="Arial" w:cs="Arial"/>
          <w:color w:val="333333"/>
          <w:shd w:val="clear" w:color="auto" w:fill="FFFFFF"/>
        </w:rPr>
        <w:t>t.a.v.</w:t>
      </w:r>
      <w:r w:rsidRPr="00500B2D">
        <w:rPr>
          <w:rFonts w:ascii="Arial" w:hAnsi="Arial" w:cs="Arial"/>
          <w:color w:val="333333"/>
          <w:shd w:val="clear" w:color="auto" w:fill="FFFFFF"/>
        </w:rPr>
        <w:tab/>
      </w:r>
      <w:r w:rsidR="00C37B65">
        <w:rPr>
          <w:rFonts w:ascii="Arial" w:hAnsi="Arial" w:cs="Arial"/>
        </w:rPr>
        <w:t xml:space="preserve">burgemeester de heer K. Schuiling, </w:t>
      </w:r>
      <w:hyperlink r:id="rId6" w:history="1">
        <w:r w:rsidR="00C37B65" w:rsidRPr="009561C0">
          <w:rPr>
            <w:rStyle w:val="Hyperlink"/>
            <w:rFonts w:ascii="Arial" w:hAnsi="Arial" w:cs="Arial"/>
            <w:shd w:val="clear" w:color="auto" w:fill="FFFFFF"/>
          </w:rPr>
          <w:t>burgemeester@groningen.nl</w:t>
        </w:r>
      </w:hyperlink>
    </w:p>
    <w:p w14:paraId="785F6B9C" w14:textId="2F3787C2" w:rsidR="001B67F4" w:rsidRPr="00500B2D" w:rsidRDefault="00C37B65" w:rsidP="00C37B65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ab/>
      </w:r>
      <w:r w:rsidR="0011162E" w:rsidRPr="00500B2D">
        <w:rPr>
          <w:rFonts w:ascii="Arial" w:hAnsi="Arial" w:cs="Arial"/>
          <w:color w:val="333333"/>
          <w:shd w:val="clear" w:color="auto" w:fill="FFFFFF"/>
        </w:rPr>
        <w:t xml:space="preserve">gemeentesecretaris </w:t>
      </w:r>
      <w:r w:rsidR="001B67F4" w:rsidRPr="00500B2D">
        <w:rPr>
          <w:rFonts w:ascii="Arial" w:hAnsi="Arial" w:cs="Arial"/>
          <w:color w:val="333333"/>
          <w:shd w:val="clear" w:color="auto" w:fill="FFFFFF"/>
        </w:rPr>
        <w:t xml:space="preserve">mevrouw C. </w:t>
      </w:r>
      <w:proofErr w:type="spellStart"/>
      <w:r w:rsidR="001B67F4" w:rsidRPr="00500B2D">
        <w:rPr>
          <w:rFonts w:ascii="Arial" w:hAnsi="Arial" w:cs="Arial"/>
          <w:color w:val="333333"/>
          <w:shd w:val="clear" w:color="auto" w:fill="FFFFFF"/>
        </w:rPr>
        <w:t>Bronda</w:t>
      </w:r>
      <w:proofErr w:type="spellEnd"/>
      <w:r w:rsidR="001B67F4" w:rsidRPr="00500B2D">
        <w:rPr>
          <w:rFonts w:ascii="Arial" w:hAnsi="Arial" w:cs="Arial"/>
          <w:color w:val="333333"/>
          <w:shd w:val="clear" w:color="auto" w:fill="FFFFFF"/>
        </w:rPr>
        <w:t xml:space="preserve">, </w:t>
      </w:r>
      <w:hyperlink r:id="rId7" w:tooltip="e-mail" w:history="1">
        <w:r w:rsidR="007475F5" w:rsidRPr="007475F5">
          <w:rPr>
            <w:rFonts w:ascii="Verdana" w:eastAsia="Calibri" w:hAnsi="Verdana" w:cs="Times New Roman"/>
            <w:color w:val="236ED8"/>
            <w:u w:val="single"/>
            <w:shd w:val="clear" w:color="auto" w:fill="FFFFFF"/>
          </w:rPr>
          <w:t>christien.bronda@groningen.nl</w:t>
        </w:r>
      </w:hyperlink>
      <w:r w:rsidR="007475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9C08" w14:textId="1437B57A" w:rsidR="00C37B65" w:rsidRPr="00500B2D" w:rsidRDefault="001B67F4" w:rsidP="00C37B65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500B2D">
        <w:rPr>
          <w:rFonts w:ascii="Arial" w:hAnsi="Arial" w:cs="Arial"/>
          <w:color w:val="333333"/>
          <w:shd w:val="clear" w:color="auto" w:fill="FFFFFF"/>
        </w:rPr>
        <w:tab/>
      </w:r>
      <w:r w:rsidR="0011162E" w:rsidRPr="00500B2D">
        <w:rPr>
          <w:rFonts w:ascii="Arial" w:hAnsi="Arial" w:cs="Arial"/>
          <w:color w:val="333333"/>
          <w:shd w:val="clear" w:color="auto" w:fill="FFFFFF"/>
        </w:rPr>
        <w:t>wethouder energietransitie</w:t>
      </w:r>
      <w:r w:rsidRPr="00500B2D">
        <w:rPr>
          <w:rFonts w:ascii="Arial" w:hAnsi="Arial" w:cs="Arial"/>
          <w:color w:val="333333"/>
          <w:shd w:val="clear" w:color="auto" w:fill="FFFFFF"/>
        </w:rPr>
        <w:t xml:space="preserve"> de heer P</w:t>
      </w:r>
      <w:r w:rsidR="00B1022F">
        <w:rPr>
          <w:rFonts w:ascii="Arial" w:hAnsi="Arial" w:cs="Arial"/>
          <w:color w:val="333333"/>
          <w:shd w:val="clear" w:color="auto" w:fill="FFFFFF"/>
        </w:rPr>
        <w:t>.</w:t>
      </w:r>
      <w:r w:rsidRPr="00500B2D">
        <w:rPr>
          <w:rFonts w:ascii="Arial" w:hAnsi="Arial" w:cs="Arial"/>
          <w:color w:val="333333"/>
          <w:shd w:val="clear" w:color="auto" w:fill="FFFFFF"/>
        </w:rPr>
        <w:t xml:space="preserve"> Broeksma</w:t>
      </w:r>
      <w:r w:rsidR="00500B2D" w:rsidRPr="00500B2D">
        <w:rPr>
          <w:rFonts w:ascii="Arial" w:hAnsi="Arial" w:cs="Arial"/>
          <w:color w:val="333333"/>
          <w:shd w:val="clear" w:color="auto" w:fill="FFFFFF"/>
        </w:rPr>
        <w:t>,</w:t>
      </w:r>
      <w:r w:rsidR="0011162E" w:rsidRPr="00500B2D">
        <w:rPr>
          <w:rFonts w:ascii="Arial" w:hAnsi="Arial" w:cs="Arial"/>
          <w:color w:val="333333"/>
          <w:shd w:val="clear" w:color="auto" w:fill="FFFFFF"/>
        </w:rPr>
        <w:t xml:space="preserve"> </w:t>
      </w:r>
      <w:hyperlink r:id="rId8" w:history="1">
        <w:r w:rsidR="00500B2D" w:rsidRPr="00500B2D">
          <w:rPr>
            <w:rStyle w:val="Hyperlink"/>
            <w:rFonts w:ascii="Arial" w:hAnsi="Arial" w:cs="Arial"/>
            <w:shd w:val="clear" w:color="auto" w:fill="FFFFFF"/>
          </w:rPr>
          <w:t>philip.broeksma@groningen.nl</w:t>
        </w:r>
      </w:hyperlink>
      <w:r w:rsidR="0011162E" w:rsidRPr="00500B2D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C37B65">
        <w:rPr>
          <w:rFonts w:ascii="Arial" w:hAnsi="Arial" w:cs="Arial"/>
          <w:color w:val="333333"/>
          <w:shd w:val="clear" w:color="auto" w:fill="FFFFFF"/>
        </w:rPr>
        <w:tab/>
      </w:r>
    </w:p>
    <w:p w14:paraId="267E3256" w14:textId="77777777" w:rsidR="00500B2D" w:rsidRDefault="00500B2D" w:rsidP="00C37B65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14:paraId="525DC836" w14:textId="2F252AEE" w:rsidR="0011162E" w:rsidRPr="00500B2D" w:rsidRDefault="0011162E" w:rsidP="0011162E">
      <w:pPr>
        <w:rPr>
          <w:rFonts w:ascii="Arial" w:hAnsi="Arial" w:cs="Arial"/>
          <w:b/>
        </w:rPr>
      </w:pPr>
      <w:r w:rsidRPr="00500B2D">
        <w:rPr>
          <w:rFonts w:ascii="Arial" w:hAnsi="Arial" w:cs="Arial"/>
          <w:b/>
        </w:rPr>
        <w:t xml:space="preserve">Betreft: </w:t>
      </w:r>
      <w:r w:rsidR="00165FC5">
        <w:rPr>
          <w:rFonts w:ascii="Arial" w:hAnsi="Arial" w:cs="Arial"/>
          <w:b/>
        </w:rPr>
        <w:t>concept ‘</w:t>
      </w:r>
      <w:r w:rsidRPr="00500B2D">
        <w:rPr>
          <w:rFonts w:ascii="Arial" w:hAnsi="Arial" w:cs="Arial"/>
          <w:b/>
        </w:rPr>
        <w:t>Beleidskader Zonneparken</w:t>
      </w:r>
      <w:r w:rsidR="00165FC5">
        <w:rPr>
          <w:rFonts w:ascii="Arial" w:hAnsi="Arial" w:cs="Arial"/>
          <w:b/>
        </w:rPr>
        <w:t xml:space="preserve"> in gemeente Groningen’</w:t>
      </w:r>
      <w:bookmarkStart w:id="0" w:name="_GoBack"/>
      <w:bookmarkEnd w:id="0"/>
    </w:p>
    <w:p w14:paraId="1F659ED7" w14:textId="77777777" w:rsidR="0065297E" w:rsidRDefault="0065297E" w:rsidP="0011162E">
      <w:pPr>
        <w:rPr>
          <w:rFonts w:ascii="Arial" w:hAnsi="Arial" w:cs="Arial"/>
        </w:rPr>
      </w:pPr>
    </w:p>
    <w:p w14:paraId="7209138B" w14:textId="0B0D7C48" w:rsidR="0011162E" w:rsidRPr="00500B2D" w:rsidRDefault="0011162E" w:rsidP="0011162E">
      <w:pPr>
        <w:rPr>
          <w:rFonts w:ascii="Arial" w:hAnsi="Arial" w:cs="Arial"/>
        </w:rPr>
      </w:pPr>
      <w:r w:rsidRPr="00500B2D">
        <w:rPr>
          <w:rFonts w:ascii="Arial" w:hAnsi="Arial" w:cs="Arial"/>
        </w:rPr>
        <w:t>Geacht College,</w:t>
      </w:r>
    </w:p>
    <w:p w14:paraId="613FADAF" w14:textId="24B1C136" w:rsidR="00170579" w:rsidRDefault="00500B2D" w:rsidP="00500B2D">
      <w:pPr>
        <w:rPr>
          <w:rFonts w:ascii="Arial" w:hAnsi="Arial" w:cs="Arial"/>
          <w:color w:val="333333"/>
          <w:shd w:val="clear" w:color="auto" w:fill="FFFFFF"/>
        </w:rPr>
      </w:pPr>
      <w:r w:rsidRPr="00500B2D">
        <w:rPr>
          <w:rFonts w:ascii="Arial" w:hAnsi="Arial" w:cs="Arial"/>
        </w:rPr>
        <w:t xml:space="preserve">Hierbij </w:t>
      </w:r>
      <w:r w:rsidR="00165FC5">
        <w:rPr>
          <w:rFonts w:ascii="Arial" w:hAnsi="Arial" w:cs="Arial"/>
        </w:rPr>
        <w:t xml:space="preserve">maak </w:t>
      </w:r>
      <w:r w:rsidRPr="00500B2D">
        <w:rPr>
          <w:rFonts w:ascii="Arial" w:hAnsi="Arial" w:cs="Arial"/>
        </w:rPr>
        <w:t>ik bezwaar tegen het</w:t>
      </w:r>
      <w:r w:rsidR="00165FC5">
        <w:rPr>
          <w:rFonts w:ascii="Arial" w:hAnsi="Arial" w:cs="Arial"/>
        </w:rPr>
        <w:t xml:space="preserve"> concept</w:t>
      </w:r>
      <w:r w:rsidRPr="00500B2D">
        <w:rPr>
          <w:rFonts w:ascii="Arial" w:hAnsi="Arial" w:cs="Arial"/>
        </w:rPr>
        <w:t xml:space="preserve"> ‘Beleidskader zonneparken in gemeente Groningen’</w:t>
      </w:r>
      <w:r w:rsidR="00B1022F">
        <w:rPr>
          <w:rFonts w:ascii="Arial" w:hAnsi="Arial" w:cs="Arial"/>
        </w:rPr>
        <w:t xml:space="preserve">. </w:t>
      </w:r>
      <w:r w:rsidR="006D2EC7">
        <w:rPr>
          <w:rFonts w:ascii="Arial" w:hAnsi="Arial" w:cs="Arial"/>
        </w:rPr>
        <w:t xml:space="preserve">Ik/wij kunnen ons </w:t>
      </w:r>
      <w:r w:rsidR="006D6279">
        <w:rPr>
          <w:rFonts w:ascii="Arial" w:hAnsi="Arial" w:cs="Arial"/>
        </w:rPr>
        <w:t xml:space="preserve">voorstellen dat </w:t>
      </w:r>
      <w:r w:rsidR="006D2EC7">
        <w:rPr>
          <w:rFonts w:ascii="Arial" w:hAnsi="Arial" w:cs="Arial"/>
        </w:rPr>
        <w:t xml:space="preserve">de energietransitie </w:t>
      </w:r>
      <w:r w:rsidR="006D6279">
        <w:rPr>
          <w:rFonts w:ascii="Arial" w:hAnsi="Arial" w:cs="Arial"/>
        </w:rPr>
        <w:t>moet worden</w:t>
      </w:r>
      <w:r w:rsidR="00C37B65">
        <w:rPr>
          <w:rFonts w:ascii="Arial" w:hAnsi="Arial" w:cs="Arial"/>
        </w:rPr>
        <w:t xml:space="preserve"> versneld</w:t>
      </w:r>
      <w:r w:rsidR="006D2EC7">
        <w:rPr>
          <w:rFonts w:ascii="Arial" w:hAnsi="Arial" w:cs="Arial"/>
        </w:rPr>
        <w:t xml:space="preserve"> maar niet op de manier </w:t>
      </w:r>
      <w:r w:rsidR="00117CAD">
        <w:rPr>
          <w:rFonts w:ascii="Arial" w:hAnsi="Arial" w:cs="Arial"/>
        </w:rPr>
        <w:t>zo</w:t>
      </w:r>
      <w:r w:rsidR="006D2EC7">
        <w:rPr>
          <w:rFonts w:ascii="Arial" w:hAnsi="Arial" w:cs="Arial"/>
        </w:rPr>
        <w:t xml:space="preserve">als voorgesteld in het beleidskader. </w:t>
      </w:r>
      <w:r>
        <w:rPr>
          <w:rFonts w:ascii="Arial" w:hAnsi="Arial" w:cs="Arial"/>
        </w:rPr>
        <w:t>Mijn</w:t>
      </w:r>
      <w:r w:rsidR="006D2EC7">
        <w:rPr>
          <w:rFonts w:ascii="Arial" w:hAnsi="Arial" w:cs="Arial"/>
        </w:rPr>
        <w:t>/ons</w:t>
      </w:r>
      <w:r>
        <w:rPr>
          <w:rFonts w:ascii="Arial" w:hAnsi="Arial" w:cs="Arial"/>
        </w:rPr>
        <w:t xml:space="preserve"> bezwaar richt zich in het bijzonder t</w:t>
      </w:r>
      <w:r w:rsidRPr="00500B2D">
        <w:rPr>
          <w:rFonts w:ascii="Arial" w:hAnsi="Arial" w:cs="Arial"/>
        </w:rPr>
        <w:t>egen</w:t>
      </w:r>
      <w:r w:rsidRPr="00500B2D">
        <w:rPr>
          <w:rFonts w:ascii="Arial" w:hAnsi="Arial" w:cs="Arial"/>
          <w:color w:val="333333"/>
          <w:shd w:val="clear" w:color="auto" w:fill="FFFFFF"/>
        </w:rPr>
        <w:t xml:space="preserve"> het voorgenomen beleid om op de Hondsrug van Haren zonneparken toe te staan. Gezien de kwetsbaarheid van </w:t>
      </w:r>
      <w:r w:rsidR="00B1022F">
        <w:rPr>
          <w:rFonts w:ascii="Arial" w:hAnsi="Arial" w:cs="Arial"/>
          <w:color w:val="333333"/>
          <w:shd w:val="clear" w:color="auto" w:fill="FFFFFF"/>
        </w:rPr>
        <w:t>het landschap, z</w:t>
      </w:r>
      <w:r w:rsidRPr="00500B2D">
        <w:rPr>
          <w:rFonts w:ascii="Arial" w:hAnsi="Arial" w:cs="Arial"/>
          <w:color w:val="333333"/>
          <w:shd w:val="clear" w:color="auto" w:fill="FFFFFF"/>
        </w:rPr>
        <w:t xml:space="preserve">ullen de </w:t>
      </w:r>
      <w:r w:rsidR="006D2EC7">
        <w:rPr>
          <w:rFonts w:ascii="Arial" w:hAnsi="Arial" w:cs="Arial"/>
          <w:color w:val="333333"/>
          <w:shd w:val="clear" w:color="auto" w:fill="FFFFFF"/>
        </w:rPr>
        <w:t>zonne</w:t>
      </w:r>
      <w:r w:rsidR="00165FC5">
        <w:rPr>
          <w:rFonts w:ascii="Arial" w:hAnsi="Arial" w:cs="Arial"/>
          <w:color w:val="333333"/>
          <w:shd w:val="clear" w:color="auto" w:fill="FFFFFF"/>
        </w:rPr>
        <w:t>parken</w:t>
      </w:r>
      <w:r w:rsidR="006D2EC7" w:rsidRPr="00500B2D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6D2EC7">
        <w:rPr>
          <w:rFonts w:ascii="Arial" w:hAnsi="Arial" w:cs="Arial"/>
          <w:color w:val="333333"/>
          <w:shd w:val="clear" w:color="auto" w:fill="FFFFFF"/>
        </w:rPr>
        <w:t>l</w:t>
      </w:r>
      <w:r w:rsidRPr="00500B2D">
        <w:rPr>
          <w:rFonts w:ascii="Arial" w:hAnsi="Arial" w:cs="Arial"/>
          <w:color w:val="333333"/>
          <w:shd w:val="clear" w:color="auto" w:fill="FFFFFF"/>
        </w:rPr>
        <w:t xml:space="preserve">eiden tot </w:t>
      </w:r>
      <w:r w:rsidR="00117CAD">
        <w:rPr>
          <w:rFonts w:ascii="Arial" w:hAnsi="Arial" w:cs="Arial"/>
          <w:color w:val="333333"/>
          <w:shd w:val="clear" w:color="auto" w:fill="FFFFFF"/>
        </w:rPr>
        <w:t xml:space="preserve">een </w:t>
      </w:r>
      <w:r w:rsidRPr="00500B2D">
        <w:rPr>
          <w:rFonts w:ascii="Arial" w:hAnsi="Arial" w:cs="Arial"/>
          <w:color w:val="333333"/>
          <w:shd w:val="clear" w:color="auto" w:fill="FFFFFF"/>
        </w:rPr>
        <w:t xml:space="preserve">ernstige aantasting van </w:t>
      </w:r>
      <w:r w:rsidR="005C69C1">
        <w:rPr>
          <w:rFonts w:ascii="Arial" w:hAnsi="Arial" w:cs="Arial"/>
          <w:color w:val="333333"/>
          <w:shd w:val="clear" w:color="auto" w:fill="FFFFFF"/>
        </w:rPr>
        <w:t xml:space="preserve">het </w:t>
      </w:r>
      <w:r w:rsidRPr="00500B2D">
        <w:rPr>
          <w:rFonts w:ascii="Arial" w:hAnsi="Arial" w:cs="Arial"/>
          <w:color w:val="333333"/>
          <w:shd w:val="clear" w:color="auto" w:fill="FFFFFF"/>
        </w:rPr>
        <w:t>kleinschalige</w:t>
      </w:r>
      <w:r w:rsidR="00165FC5">
        <w:rPr>
          <w:rFonts w:ascii="Arial" w:hAnsi="Arial" w:cs="Arial"/>
          <w:color w:val="333333"/>
          <w:shd w:val="clear" w:color="auto" w:fill="FFFFFF"/>
        </w:rPr>
        <w:t xml:space="preserve">, cultuurhistorische en landschappelijk waardevolle </w:t>
      </w:r>
      <w:r w:rsidR="00C37B65">
        <w:rPr>
          <w:rFonts w:ascii="Arial" w:hAnsi="Arial" w:cs="Arial"/>
          <w:color w:val="333333"/>
          <w:shd w:val="clear" w:color="auto" w:fill="FFFFFF"/>
        </w:rPr>
        <w:t>landschap van de</w:t>
      </w:r>
      <w:r w:rsidR="00165FC5">
        <w:rPr>
          <w:rFonts w:ascii="Arial" w:hAnsi="Arial" w:cs="Arial"/>
          <w:color w:val="333333"/>
          <w:shd w:val="clear" w:color="auto" w:fill="FFFFFF"/>
        </w:rPr>
        <w:t xml:space="preserve"> Hondsrug.</w:t>
      </w:r>
    </w:p>
    <w:p w14:paraId="62F70BE2" w14:textId="77777777" w:rsidR="00500B2D" w:rsidRDefault="006D2EC7" w:rsidP="00500B2D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00B2D">
        <w:rPr>
          <w:rFonts w:ascii="Arial" w:hAnsi="Arial" w:cs="Arial"/>
        </w:rPr>
        <w:t>ijn</w:t>
      </w:r>
      <w:r w:rsidR="00170579">
        <w:rPr>
          <w:rFonts w:ascii="Arial" w:hAnsi="Arial" w:cs="Arial"/>
        </w:rPr>
        <w:t>/onze</w:t>
      </w:r>
      <w:r>
        <w:rPr>
          <w:rFonts w:ascii="Arial" w:hAnsi="Arial" w:cs="Arial"/>
        </w:rPr>
        <w:t xml:space="preserve"> bezw</w:t>
      </w:r>
      <w:r w:rsidR="00500B2D">
        <w:rPr>
          <w:rFonts w:ascii="Arial" w:hAnsi="Arial" w:cs="Arial"/>
        </w:rPr>
        <w:t>ar</w:t>
      </w:r>
      <w:r>
        <w:rPr>
          <w:rFonts w:ascii="Arial" w:hAnsi="Arial" w:cs="Arial"/>
        </w:rPr>
        <w:t>en</w:t>
      </w:r>
      <w:r w:rsidR="00500B2D">
        <w:rPr>
          <w:rFonts w:ascii="Arial" w:hAnsi="Arial" w:cs="Arial"/>
        </w:rPr>
        <w:t xml:space="preserve"> zijn ook dat</w:t>
      </w:r>
      <w:r w:rsidR="0011162E" w:rsidRPr="00500B2D">
        <w:rPr>
          <w:rFonts w:ascii="Arial" w:hAnsi="Arial" w:cs="Arial"/>
        </w:rPr>
        <w:t>:</w:t>
      </w:r>
    </w:p>
    <w:p w14:paraId="3A8FB9DD" w14:textId="7C460BB3" w:rsidR="006D2EC7" w:rsidRDefault="00165FC5" w:rsidP="00A0685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00B2D" w:rsidRPr="006D2EC7">
        <w:rPr>
          <w:rFonts w:ascii="Arial" w:hAnsi="Arial" w:cs="Arial"/>
        </w:rPr>
        <w:t>ewoners van de dorpen en het landelijk gebied en hun</w:t>
      </w:r>
      <w:r w:rsidR="00C37B65">
        <w:rPr>
          <w:rFonts w:ascii="Arial" w:hAnsi="Arial" w:cs="Arial"/>
        </w:rPr>
        <w:t xml:space="preserve"> organisaties niet zijn gehoord</w:t>
      </w:r>
      <w:r w:rsidR="00FD7296">
        <w:rPr>
          <w:rFonts w:ascii="Arial" w:hAnsi="Arial" w:cs="Arial"/>
        </w:rPr>
        <w:t xml:space="preserve"> in het voortraject van het concept beleidskader</w:t>
      </w:r>
      <w:r w:rsidR="00C37B65">
        <w:rPr>
          <w:rFonts w:ascii="Arial" w:hAnsi="Arial" w:cs="Arial"/>
        </w:rPr>
        <w:t>;</w:t>
      </w:r>
      <w:r w:rsidR="00500B2D" w:rsidRPr="006D2EC7">
        <w:rPr>
          <w:rFonts w:ascii="Arial" w:hAnsi="Arial" w:cs="Arial"/>
        </w:rPr>
        <w:t xml:space="preserve"> </w:t>
      </w:r>
    </w:p>
    <w:p w14:paraId="36DA282E" w14:textId="7AB9A59C" w:rsidR="00500B2D" w:rsidRPr="006D2EC7" w:rsidRDefault="00165FC5" w:rsidP="00A0685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500B2D" w:rsidRPr="006D2EC7">
        <w:rPr>
          <w:rFonts w:ascii="Arial" w:hAnsi="Arial" w:cs="Arial"/>
        </w:rPr>
        <w:t>et beleidskader bevat geen integrale afweging. Kansen om ruimtelijke opgaven te combineren worden niet/onvoldoende benoemd;</w:t>
      </w:r>
    </w:p>
    <w:p w14:paraId="6A443ED5" w14:textId="1D1A9F5F" w:rsidR="00500B2D" w:rsidRPr="00500B2D" w:rsidRDefault="00165FC5" w:rsidP="00500B2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00B2D" w:rsidRPr="00500B2D">
        <w:rPr>
          <w:rFonts w:ascii="Arial" w:hAnsi="Arial" w:cs="Arial"/>
        </w:rPr>
        <w:t xml:space="preserve">e zonne-ladder wordt niet gevolgd. Alle aandacht gaat </w:t>
      </w:r>
      <w:r w:rsidR="00170579">
        <w:rPr>
          <w:rFonts w:ascii="Arial" w:hAnsi="Arial" w:cs="Arial"/>
        </w:rPr>
        <w:t xml:space="preserve">uit </w:t>
      </w:r>
      <w:r w:rsidR="00500B2D" w:rsidRPr="00500B2D">
        <w:rPr>
          <w:rFonts w:ascii="Arial" w:hAnsi="Arial" w:cs="Arial"/>
        </w:rPr>
        <w:t xml:space="preserve">naar zonneparken in het landschap. </w:t>
      </w:r>
      <w:r w:rsidR="00117CAD">
        <w:rPr>
          <w:rFonts w:ascii="Arial" w:hAnsi="Arial" w:cs="Arial"/>
        </w:rPr>
        <w:t xml:space="preserve">De mogelijkheden voor zonnepanelen </w:t>
      </w:r>
      <w:r w:rsidR="00500B2D" w:rsidRPr="00500B2D">
        <w:rPr>
          <w:rFonts w:ascii="Arial" w:hAnsi="Arial" w:cs="Arial"/>
        </w:rPr>
        <w:t xml:space="preserve">op daken en andere alternatieven zijn onvoldoende uitgewerkt: </w:t>
      </w:r>
      <w:r w:rsidR="00117CAD">
        <w:rPr>
          <w:rFonts w:ascii="Arial" w:hAnsi="Arial" w:cs="Arial"/>
        </w:rPr>
        <w:t xml:space="preserve">dit is duidelijk </w:t>
      </w:r>
      <w:r w:rsidR="00500B2D" w:rsidRPr="00500B2D">
        <w:rPr>
          <w:rFonts w:ascii="Arial" w:hAnsi="Arial" w:cs="Arial"/>
        </w:rPr>
        <w:t>de verkeerde volgorde.</w:t>
      </w:r>
    </w:p>
    <w:p w14:paraId="572B4E37" w14:textId="77777777" w:rsidR="00500B2D" w:rsidRDefault="00500B2D" w:rsidP="00500B2D">
      <w:pPr>
        <w:rPr>
          <w:rFonts w:ascii="Arial" w:hAnsi="Arial" w:cs="Arial"/>
        </w:rPr>
      </w:pPr>
    </w:p>
    <w:p w14:paraId="33646FD8" w14:textId="70F3B42F" w:rsidR="00500B2D" w:rsidRPr="00500B2D" w:rsidRDefault="00046238" w:rsidP="00500B2D">
      <w:pPr>
        <w:rPr>
          <w:rFonts w:ascii="Arial" w:hAnsi="Arial" w:cs="Arial"/>
        </w:rPr>
      </w:pPr>
      <w:r>
        <w:rPr>
          <w:rFonts w:ascii="Arial" w:hAnsi="Arial" w:cs="Arial"/>
        </w:rPr>
        <w:t>Hierbij</w:t>
      </w:r>
      <w:r w:rsidR="00500B2D">
        <w:rPr>
          <w:rFonts w:ascii="Arial" w:hAnsi="Arial" w:cs="Arial"/>
        </w:rPr>
        <w:t xml:space="preserve"> sluit ik me aan bij de reactie </w:t>
      </w:r>
      <w:r w:rsidR="00500B2D" w:rsidRPr="00500B2D">
        <w:rPr>
          <w:rFonts w:ascii="Arial" w:hAnsi="Arial" w:cs="Arial"/>
        </w:rPr>
        <w:t xml:space="preserve">van Dorpsbelang Onnen, </w:t>
      </w:r>
      <w:r w:rsidR="00165FC5">
        <w:rPr>
          <w:rFonts w:ascii="Arial" w:hAnsi="Arial" w:cs="Arial"/>
        </w:rPr>
        <w:t xml:space="preserve">Dorpsbelang </w:t>
      </w:r>
      <w:r w:rsidR="00500B2D" w:rsidRPr="00500B2D">
        <w:rPr>
          <w:rFonts w:ascii="Arial" w:hAnsi="Arial" w:cs="Arial"/>
        </w:rPr>
        <w:t>Noordlaren, Plaatselijk Belang Glimmen, Burgercomité Haren en Stichting Landelijk Gebied Haren</w:t>
      </w:r>
      <w:r w:rsidR="007B4D2D">
        <w:rPr>
          <w:rFonts w:ascii="Arial" w:hAnsi="Arial" w:cs="Arial"/>
        </w:rPr>
        <w:t>.</w:t>
      </w:r>
    </w:p>
    <w:p w14:paraId="2F237F78" w14:textId="77777777" w:rsidR="00500B2D" w:rsidRDefault="00500B2D" w:rsidP="00500B2D">
      <w:pPr>
        <w:rPr>
          <w:rFonts w:ascii="Arial" w:hAnsi="Arial" w:cs="Arial"/>
        </w:rPr>
      </w:pPr>
    </w:p>
    <w:p w14:paraId="7FDDFBCD" w14:textId="6F641F71" w:rsidR="0011162E" w:rsidRDefault="006D2EC7" w:rsidP="00500B2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Met vriendelijke groet/ hoogachtend</w:t>
      </w:r>
      <w:r w:rsidR="00165FC5">
        <w:rPr>
          <w:rFonts w:ascii="Arial" w:hAnsi="Arial" w:cs="Arial"/>
          <w:bCs/>
          <w:iCs/>
        </w:rPr>
        <w:t>,</w:t>
      </w:r>
    </w:p>
    <w:p w14:paraId="69D3F33B" w14:textId="77777777" w:rsidR="00046238" w:rsidRPr="00500B2D" w:rsidRDefault="00046238" w:rsidP="00046238">
      <w:pPr>
        <w:rPr>
          <w:rFonts w:ascii="Arial" w:hAnsi="Arial" w:cs="Arial"/>
        </w:rPr>
      </w:pPr>
      <w:r>
        <w:rPr>
          <w:rFonts w:ascii="Arial" w:hAnsi="Arial" w:cs="Arial"/>
        </w:rPr>
        <w:t>plaats</w:t>
      </w:r>
      <w:r w:rsidRPr="00500B2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datum</w:t>
      </w:r>
    </w:p>
    <w:p w14:paraId="7548565D" w14:textId="77777777" w:rsidR="00165FC5" w:rsidRDefault="00165FC5" w:rsidP="00500B2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Naam </w:t>
      </w:r>
    </w:p>
    <w:p w14:paraId="19496579" w14:textId="6EE958F1" w:rsidR="00165FC5" w:rsidRDefault="00165FC5" w:rsidP="00500B2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Adres</w:t>
      </w:r>
    </w:p>
    <w:p w14:paraId="6F171661" w14:textId="7326243E" w:rsidR="00165FC5" w:rsidRDefault="00165FC5" w:rsidP="00500B2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Emailadres</w:t>
      </w:r>
    </w:p>
    <w:p w14:paraId="4B83C6C4" w14:textId="77777777" w:rsidR="006D2EC7" w:rsidRDefault="006D2EC7" w:rsidP="00500B2D">
      <w:pPr>
        <w:rPr>
          <w:rFonts w:ascii="Arial" w:hAnsi="Arial" w:cs="Arial"/>
          <w:shd w:val="clear" w:color="auto" w:fill="FFFFFF"/>
        </w:rPr>
      </w:pPr>
    </w:p>
    <w:p w14:paraId="196D26D0" w14:textId="284D4463" w:rsidR="00500B2D" w:rsidRPr="00500B2D" w:rsidRDefault="00500B2D" w:rsidP="00500B2D">
      <w:pPr>
        <w:rPr>
          <w:rFonts w:ascii="Arial" w:hAnsi="Arial" w:cs="Arial"/>
          <w:color w:val="333333"/>
          <w:shd w:val="clear" w:color="auto" w:fill="FFFFFF"/>
        </w:rPr>
      </w:pPr>
      <w:r w:rsidRPr="00500B2D">
        <w:rPr>
          <w:rFonts w:ascii="Arial" w:hAnsi="Arial" w:cs="Arial"/>
          <w:shd w:val="clear" w:color="auto" w:fill="FFFFFF"/>
        </w:rPr>
        <w:t>cc aan:</w:t>
      </w:r>
      <w:r w:rsidR="00165FC5">
        <w:rPr>
          <w:rFonts w:ascii="Arial" w:hAnsi="Arial" w:cs="Arial"/>
          <w:shd w:val="clear" w:color="auto" w:fill="FFFFFF"/>
        </w:rPr>
        <w:t xml:space="preserve"> </w:t>
      </w:r>
      <w:hyperlink r:id="rId9" w:history="1">
        <w:r w:rsidR="00165FC5" w:rsidRPr="00165FC5">
          <w:rPr>
            <w:rStyle w:val="Hyperlink"/>
            <w:rFonts w:ascii="Arial" w:hAnsi="Arial" w:cs="Arial"/>
            <w:shd w:val="clear" w:color="auto" w:fill="FFFFFF"/>
          </w:rPr>
          <w:t>raad@groningen.nl</w:t>
        </w:r>
      </w:hyperlink>
    </w:p>
    <w:p w14:paraId="61F334A6" w14:textId="01AFBEDE" w:rsidR="00500B2D" w:rsidRPr="00500B2D" w:rsidRDefault="00500B2D" w:rsidP="00500B2D">
      <w:pPr>
        <w:rPr>
          <w:rFonts w:ascii="Arial" w:hAnsi="Arial" w:cs="Arial"/>
          <w:color w:val="333333"/>
          <w:shd w:val="clear" w:color="auto" w:fill="FFFFFF"/>
        </w:rPr>
      </w:pPr>
      <w:r w:rsidRPr="00500B2D">
        <w:rPr>
          <w:rFonts w:ascii="Arial" w:hAnsi="Arial" w:cs="Arial"/>
          <w:color w:val="333333"/>
          <w:shd w:val="clear" w:color="auto" w:fill="FFFFFF"/>
        </w:rPr>
        <w:tab/>
      </w:r>
      <w:r w:rsidR="00165FC5">
        <w:rPr>
          <w:rFonts w:ascii="Arial" w:hAnsi="Arial" w:cs="Arial"/>
          <w:color w:val="333333"/>
          <w:shd w:val="clear" w:color="auto" w:fill="FFFFFF"/>
        </w:rPr>
        <w:t xml:space="preserve"> </w:t>
      </w:r>
      <w:hyperlink r:id="rId10" w:history="1">
        <w:r w:rsidR="00165FC5" w:rsidRPr="00165FC5">
          <w:rPr>
            <w:rStyle w:val="Hyperlink"/>
            <w:rFonts w:ascii="Arial" w:hAnsi="Arial" w:cs="Arial"/>
            <w:shd w:val="clear" w:color="auto" w:fill="FFFFFF"/>
          </w:rPr>
          <w:t>info@landelijkgebiedharen.nl</w:t>
        </w:r>
      </w:hyperlink>
    </w:p>
    <w:sectPr w:rsidR="00500B2D" w:rsidRPr="00500B2D" w:rsidSect="00C37B65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32F5F"/>
    <w:multiLevelType w:val="hybridMultilevel"/>
    <w:tmpl w:val="337EF2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2E"/>
    <w:rsid w:val="00046238"/>
    <w:rsid w:val="000E4643"/>
    <w:rsid w:val="0011162E"/>
    <w:rsid w:val="00117CAD"/>
    <w:rsid w:val="00165FC5"/>
    <w:rsid w:val="00170579"/>
    <w:rsid w:val="001A157E"/>
    <w:rsid w:val="001B67F4"/>
    <w:rsid w:val="00500B2D"/>
    <w:rsid w:val="005C69C1"/>
    <w:rsid w:val="0065297E"/>
    <w:rsid w:val="006D2EC7"/>
    <w:rsid w:val="006D6279"/>
    <w:rsid w:val="007475F5"/>
    <w:rsid w:val="007B4D2D"/>
    <w:rsid w:val="00A4589B"/>
    <w:rsid w:val="00B1022F"/>
    <w:rsid w:val="00BB2A8C"/>
    <w:rsid w:val="00C37B65"/>
    <w:rsid w:val="00C54316"/>
    <w:rsid w:val="00FD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4C58"/>
  <w15:chartTrackingRefBased/>
  <w15:docId w15:val="{FE8FBF85-2A94-4F08-B949-D63C99A5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1162E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Standaardalinea-lettertype"/>
    <w:uiPriority w:val="99"/>
    <w:unhideWhenUsed/>
    <w:rsid w:val="001B67F4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65F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5F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5F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5F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5FC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5FC5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65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.broeksma@groningen.nl" TargetMode="External"/><Relationship Id="rId3" Type="http://schemas.openxmlformats.org/officeDocument/2006/relationships/styles" Target="styles.xml"/><Relationship Id="rId7" Type="http://schemas.openxmlformats.org/officeDocument/2006/relationships/hyperlink" Target="mailto:christien.bronda@groningen.n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rgemeester@groningen.n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landelijkgebiedharen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ad@groning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0770D-C90B-45D2-BFFE-0FEE4217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Wittenberg</dc:creator>
  <cp:keywords/>
  <dc:description/>
  <cp:lastModifiedBy>Amanda le Grand</cp:lastModifiedBy>
  <cp:revision>3</cp:revision>
  <cp:lastPrinted>2020-12-26T13:05:00Z</cp:lastPrinted>
  <dcterms:created xsi:type="dcterms:W3CDTF">2020-12-27T11:16:00Z</dcterms:created>
  <dcterms:modified xsi:type="dcterms:W3CDTF">2020-12-28T15:11:00Z</dcterms:modified>
</cp:coreProperties>
</file>